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B9" w:rsidRDefault="004767B9" w:rsidP="004767B9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Путешествие в город Огород</w:t>
      </w:r>
      <w:bookmarkEnd w:id="0"/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повторить знания учащихся о растениях, растущих в огороде; познакомить с историей некоторых растений; рассмотреть роль и значение растений огорода; составить экологические правила по охране урожая; развивать мышление, речь учащихся; воспитывать экологическое мышление.</w:t>
      </w:r>
    </w:p>
    <w:p w:rsidR="004767B9" w:rsidRDefault="004767B9" w:rsidP="004767B9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иллюстрации с изображением растений огорода; кроссворд «Овощи»; овощи, рисунок с изображением кролика для игры.</w:t>
      </w:r>
    </w:p>
    <w:p w:rsidR="004767B9" w:rsidRDefault="004767B9" w:rsidP="004767B9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4767B9" w:rsidRDefault="004767B9" w:rsidP="004767B9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4767B9" w:rsidRDefault="004767B9" w:rsidP="004767B9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Сообщение темы занятия.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Вырос в поле чудный город Огород. Улочки-грядочки чистые, опрятные, ровненько стоят. Сегодня мы отправимся в интересное путешествие в город Огород.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 xml:space="preserve">Ученик. </w:t>
      </w:r>
      <w:r>
        <w:t xml:space="preserve">Нет, не зря, не зря, ребята, 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 xml:space="preserve"> От рассвета до заката</w:t>
      </w:r>
    </w:p>
    <w:p w:rsidR="004767B9" w:rsidRDefault="004767B9" w:rsidP="004767B9">
      <w:pPr>
        <w:autoSpaceDE w:val="0"/>
        <w:autoSpaceDN w:val="0"/>
        <w:adjustRightInd w:val="0"/>
        <w:ind w:left="1152"/>
        <w:jc w:val="both"/>
      </w:pPr>
      <w:r>
        <w:t xml:space="preserve"> При любой почти погоде 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 xml:space="preserve"> Мы трудились в огороде.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 xml:space="preserve"> Щедро грядки поливали,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 xml:space="preserve"> С сорняками воевали,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 xml:space="preserve"> В эти жаркие недели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 xml:space="preserve"> Мы без дела не сидели.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 xml:space="preserve"> Нашим школьным урожаем 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 xml:space="preserve"> Даже взрослых поражаем. 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 xml:space="preserve"> Эх, какое было это 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 xml:space="preserve"> Замечательное лето!</w:t>
      </w:r>
    </w:p>
    <w:p w:rsidR="004767B9" w:rsidRDefault="004767B9" w:rsidP="004767B9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Жители города Огорода.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В этом городе на улочках-грядках живут дружные ребятки. Отгадайте, как их зовут.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загадки и прикрепляет отгадки-картинки на плане города Огорода.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1. Захотелось плакать вдруг –</w:t>
      </w:r>
    </w:p>
    <w:p w:rsidR="004767B9" w:rsidRDefault="004767B9" w:rsidP="004767B9">
      <w:pPr>
        <w:autoSpaceDE w:val="0"/>
        <w:autoSpaceDN w:val="0"/>
        <w:adjustRightInd w:val="0"/>
        <w:ind w:firstLine="456"/>
        <w:jc w:val="both"/>
        <w:rPr>
          <w:i/>
          <w:iCs/>
        </w:rPr>
      </w:pPr>
      <w:r>
        <w:t xml:space="preserve">Слезы лить заставил… </w:t>
      </w:r>
      <w:r>
        <w:rPr>
          <w:i/>
          <w:iCs/>
        </w:rPr>
        <w:t>(лук).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>2. Набирай скорее в миску</w:t>
      </w:r>
    </w:p>
    <w:p w:rsidR="004767B9" w:rsidRDefault="004767B9" w:rsidP="004767B9">
      <w:pPr>
        <w:autoSpaceDE w:val="0"/>
        <w:autoSpaceDN w:val="0"/>
        <w:adjustRightInd w:val="0"/>
        <w:ind w:left="576" w:firstLine="744"/>
        <w:jc w:val="both"/>
        <w:rPr>
          <w:i/>
          <w:iCs/>
        </w:rPr>
      </w:pPr>
      <w:r>
        <w:t xml:space="preserve">Краснощекую… </w:t>
      </w:r>
      <w:r>
        <w:rPr>
          <w:i/>
          <w:iCs/>
        </w:rPr>
        <w:t>(редиску).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3. Отыскали наконец</w:t>
      </w:r>
    </w:p>
    <w:p w:rsidR="004767B9" w:rsidRDefault="004767B9" w:rsidP="004767B9">
      <w:pPr>
        <w:autoSpaceDE w:val="0"/>
        <w:autoSpaceDN w:val="0"/>
        <w:adjustRightInd w:val="0"/>
        <w:ind w:firstLine="456"/>
        <w:jc w:val="both"/>
        <w:rPr>
          <w:i/>
          <w:iCs/>
        </w:rPr>
      </w:pPr>
      <w:r>
        <w:t xml:space="preserve">И зеленый… </w:t>
      </w:r>
      <w:r>
        <w:rPr>
          <w:i/>
          <w:iCs/>
        </w:rPr>
        <w:t>(огурец).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>4. Под кустом копнешь немножко –</w:t>
      </w:r>
    </w:p>
    <w:p w:rsidR="004767B9" w:rsidRDefault="004767B9" w:rsidP="004767B9">
      <w:pPr>
        <w:autoSpaceDE w:val="0"/>
        <w:autoSpaceDN w:val="0"/>
        <w:adjustRightInd w:val="0"/>
        <w:ind w:left="576" w:firstLine="744"/>
        <w:jc w:val="both"/>
        <w:rPr>
          <w:i/>
          <w:iCs/>
        </w:rPr>
      </w:pPr>
      <w:r>
        <w:t xml:space="preserve">Выглянет на свет… </w:t>
      </w:r>
      <w:r>
        <w:rPr>
          <w:i/>
          <w:iCs/>
        </w:rPr>
        <w:t>(картошка).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5. Завалился на бочок</w:t>
      </w:r>
    </w:p>
    <w:p w:rsidR="004767B9" w:rsidRDefault="004767B9" w:rsidP="004767B9">
      <w:pPr>
        <w:autoSpaceDE w:val="0"/>
        <w:autoSpaceDN w:val="0"/>
        <w:adjustRightInd w:val="0"/>
        <w:ind w:firstLine="456"/>
        <w:jc w:val="both"/>
        <w:rPr>
          <w:i/>
          <w:iCs/>
        </w:rPr>
      </w:pPr>
      <w:r>
        <w:t xml:space="preserve">Лежебока… </w:t>
      </w:r>
      <w:r>
        <w:rPr>
          <w:i/>
          <w:iCs/>
        </w:rPr>
        <w:t>(кабачок).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>6. Разве в огороде пусто,</w:t>
      </w:r>
    </w:p>
    <w:p w:rsidR="004767B9" w:rsidRDefault="004767B9" w:rsidP="004767B9">
      <w:pPr>
        <w:autoSpaceDE w:val="0"/>
        <w:autoSpaceDN w:val="0"/>
        <w:adjustRightInd w:val="0"/>
        <w:ind w:left="576" w:firstLine="744"/>
        <w:jc w:val="both"/>
        <w:rPr>
          <w:i/>
          <w:iCs/>
        </w:rPr>
      </w:pPr>
      <w:r>
        <w:t xml:space="preserve">Если там растет… </w:t>
      </w:r>
      <w:r>
        <w:rPr>
          <w:i/>
          <w:iCs/>
        </w:rPr>
        <w:t>(капуста).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7. Удивляет горожан</w:t>
      </w:r>
    </w:p>
    <w:p w:rsidR="004767B9" w:rsidRDefault="004767B9" w:rsidP="004767B9">
      <w:pPr>
        <w:autoSpaceDE w:val="0"/>
        <w:autoSpaceDN w:val="0"/>
        <w:adjustRightInd w:val="0"/>
        <w:ind w:firstLine="468"/>
        <w:jc w:val="both"/>
        <w:rPr>
          <w:i/>
          <w:iCs/>
        </w:rPr>
      </w:pPr>
      <w:r>
        <w:t xml:space="preserve">Темнокожий… </w:t>
      </w:r>
      <w:r>
        <w:rPr>
          <w:i/>
          <w:iCs/>
        </w:rPr>
        <w:t>(баклажан).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lastRenderedPageBreak/>
        <w:t>8. За ботву, как за веревку,</w:t>
      </w:r>
    </w:p>
    <w:p w:rsidR="004767B9" w:rsidRDefault="004767B9" w:rsidP="004767B9">
      <w:pPr>
        <w:autoSpaceDE w:val="0"/>
        <w:autoSpaceDN w:val="0"/>
        <w:adjustRightInd w:val="0"/>
        <w:ind w:left="576" w:firstLine="744"/>
        <w:jc w:val="both"/>
        <w:rPr>
          <w:i/>
          <w:iCs/>
        </w:rPr>
      </w:pPr>
      <w:r>
        <w:t xml:space="preserve">Можно вытащить… </w:t>
      </w:r>
      <w:r>
        <w:rPr>
          <w:i/>
          <w:iCs/>
        </w:rPr>
        <w:t>(морковку).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9. Кто, ребята, не знаком</w:t>
      </w:r>
    </w:p>
    <w:p w:rsidR="004767B9" w:rsidRDefault="004767B9" w:rsidP="004767B9">
      <w:pPr>
        <w:autoSpaceDE w:val="0"/>
        <w:autoSpaceDN w:val="0"/>
        <w:adjustRightInd w:val="0"/>
        <w:ind w:firstLine="456"/>
        <w:jc w:val="both"/>
        <w:rPr>
          <w:i/>
          <w:iCs/>
        </w:rPr>
      </w:pPr>
      <w:r>
        <w:t xml:space="preserve">С белозубым… </w:t>
      </w:r>
      <w:r>
        <w:rPr>
          <w:i/>
          <w:iCs/>
        </w:rPr>
        <w:t>(чесноком).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>10. Держится за землю крепко,</w:t>
      </w:r>
    </w:p>
    <w:p w:rsidR="004767B9" w:rsidRDefault="004767B9" w:rsidP="004767B9">
      <w:pPr>
        <w:autoSpaceDE w:val="0"/>
        <w:autoSpaceDN w:val="0"/>
        <w:adjustRightInd w:val="0"/>
        <w:ind w:left="576" w:firstLine="816"/>
        <w:jc w:val="both"/>
        <w:rPr>
          <w:i/>
          <w:iCs/>
        </w:rPr>
      </w:pPr>
      <w:r>
        <w:t xml:space="preserve">Вылезать не хочет… </w:t>
      </w:r>
      <w:r>
        <w:rPr>
          <w:i/>
          <w:iCs/>
        </w:rPr>
        <w:t>(репка).</w:t>
      </w:r>
    </w:p>
    <w:p w:rsidR="004767B9" w:rsidRDefault="004767B9" w:rsidP="004767B9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Историческая станция в городе Огороде.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. Много дел летом в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>городе. Недаром в народе говорят: «Летний день за зимнюю неделю», «Что летом родится, то зимой пригодится».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 тоже ждет работа в городе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>городе: мы познакомимся поближе с жителями этого города. А поможет нам в этом городской страж порядка – огородное Пугало.</w:t>
      </w:r>
    </w:p>
    <w:p w:rsidR="004767B9" w:rsidRDefault="004767B9" w:rsidP="004767B9">
      <w:pPr>
        <w:autoSpaceDE w:val="0"/>
        <w:autoSpaceDN w:val="0"/>
        <w:adjustRightInd w:val="0"/>
        <w:spacing w:before="9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Выходит огородное Пугало. Одежда рваная, старая шляпа.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Пугало</w:t>
      </w:r>
      <w:r>
        <w:rPr>
          <w:sz w:val="28"/>
          <w:szCs w:val="28"/>
        </w:rPr>
        <w:t>. Ребята, разрешите представиться.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 xml:space="preserve">Тело мое деревянное, 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Одежда рваная,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Не ем, не пью,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Огород стерегу.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В огороде стою,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Ничего не говорю.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Сам не беру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И воронам не даю.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Ребята, отгадайте загадку и вы узнает, что я уважаю в этом огороде больше всего.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 xml:space="preserve">Прежде чем мы его съели, 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>Все наплакаться успели.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>(Лук.)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В средние века луковице приписывали чудесное свойство – предохранять воинов от стрел и ударов мечей. Рыцари носили  на груди талисман – обыкновенную луковицу. Поэтому один из видов лука и назвали «лук победный».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Во все времена у всех народов луку приписывали лечебное свойство. У восточных народов существовала поговорка: «Лук, в твоих объятиях проходит всякая болезнь».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А какая поговорка о луке есть у славянского народа? (Лук от семи  недуг.)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Уже в средние века врачи утверждали, что даже запах лука предохраняет от заболевания. Российский ученый П. Б. Токин установил, что от летучих веществ, выделяемых луком, гибнут гнилостные и болезнетворные бактерии и даже лягушки и крысы.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в течение 3 минут пожевать лук, чтобы убить во рту все бактерии.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Пугало</w:t>
      </w:r>
      <w:r>
        <w:rPr>
          <w:sz w:val="28"/>
          <w:szCs w:val="28"/>
        </w:rPr>
        <w:t xml:space="preserve">. </w:t>
      </w:r>
      <w:r>
        <w:t>Отгадайте следующую загадку: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>Кругла, рассыпчата, бела,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>На стол с полей она пришла.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>Ты посоли ее немножко.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  <w:rPr>
          <w:i/>
          <w:iCs/>
        </w:rPr>
      </w:pPr>
      <w:r>
        <w:lastRenderedPageBreak/>
        <w:t xml:space="preserve">Ведь правда вкусная… </w:t>
      </w:r>
      <w:r>
        <w:rPr>
          <w:i/>
          <w:iCs/>
        </w:rPr>
        <w:t>(картошка).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Верно. Это картофель. Каждый из вас знает сказку «Вершки и корешки» – о том, как крестьянин обманывал медведя: от репы дал ему вершки, а от пшеницы – корешки. Медведь оказался бестолковым, проиграл человеку, не знал, у какого растения какая часть в пищу годится. Но и люди не сразу научились разбираться в растениях. Особенно большая путаница произошла с картофелем.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С историей картофеля связано много забавных рассказов.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Еще в XVI веке один адмирал привез из Америки в Англию первый картофель. Хозяин решил угостить заморской едой своих друзей, но повар по незнанию приготовил не клубни, а поджарил в масле листья и стебли. Гости нашли новое блюдо отвратительным. Рассерженный адмирал приказал уничтожить посаженное в его имении растение. Кусты картофеля сожгли, но в золе были найдены испекшиеся клубни. Печеный картофель всем очень понравился. С тех пор картофель стал распространяться в Англии.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Много занятного писали про аптекаря Пармантье. Цветы картофеля, принесенные им в королевский дворец, вызвали бурю восторгов. Сам король стал носить их у себя на груди, а королева украсила ими прическу.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России картофель входил в быт с огромными трудностями. Крестьяне считали грехом употребление его в пищу, называли «чертовыми яблоками». Крестьяне шли на каторгу, а картофель разводить отказывались.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Но был в России в XVIII веке замечательный агроном Андрей Тимофеевич Болотов. Он постоянно разъяснял населению полезность нового растения. Постепенно крестьяне поняли огромную пользу картофеля. Тогда-то и родились в народе пословицы: «Картофель – хлебу подспорье», «Картошка – хлебу присошка».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Родиной картофеля считается Южная Америка.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Пугало</w:t>
      </w:r>
      <w:r>
        <w:rPr>
          <w:sz w:val="28"/>
          <w:szCs w:val="28"/>
        </w:rPr>
        <w:t>. Ребята, послушайте, сколько загадок сочинил русский народ об этом жителе города Огород.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1. Красный нос</w:t>
      </w:r>
    </w:p>
    <w:p w:rsidR="004767B9" w:rsidRDefault="004767B9" w:rsidP="004767B9">
      <w:pPr>
        <w:autoSpaceDE w:val="0"/>
        <w:autoSpaceDN w:val="0"/>
        <w:adjustRightInd w:val="0"/>
        <w:ind w:firstLine="456"/>
        <w:jc w:val="both"/>
      </w:pPr>
      <w:r>
        <w:t>В землю врос,</w:t>
      </w:r>
    </w:p>
    <w:p w:rsidR="004767B9" w:rsidRDefault="004767B9" w:rsidP="004767B9">
      <w:pPr>
        <w:autoSpaceDE w:val="0"/>
        <w:autoSpaceDN w:val="0"/>
        <w:adjustRightInd w:val="0"/>
        <w:ind w:firstLine="456"/>
        <w:jc w:val="both"/>
      </w:pPr>
      <w:r>
        <w:t>А зеленый хвост снаружи,</w:t>
      </w:r>
    </w:p>
    <w:p w:rsidR="004767B9" w:rsidRDefault="004767B9" w:rsidP="004767B9">
      <w:pPr>
        <w:autoSpaceDE w:val="0"/>
        <w:autoSpaceDN w:val="0"/>
        <w:adjustRightInd w:val="0"/>
        <w:ind w:firstLine="456"/>
        <w:jc w:val="both"/>
      </w:pPr>
      <w:r>
        <w:t>Мне зеленый хвост не нужен,</w:t>
      </w:r>
    </w:p>
    <w:p w:rsidR="004767B9" w:rsidRDefault="004767B9" w:rsidP="004767B9">
      <w:pPr>
        <w:autoSpaceDE w:val="0"/>
        <w:autoSpaceDN w:val="0"/>
        <w:adjustRightInd w:val="0"/>
        <w:ind w:firstLine="456"/>
        <w:jc w:val="both"/>
      </w:pPr>
      <w:r>
        <w:t>Нужен только красный нос.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>2. Красная девица</w:t>
      </w:r>
    </w:p>
    <w:p w:rsidR="004767B9" w:rsidRDefault="004767B9" w:rsidP="004767B9">
      <w:pPr>
        <w:autoSpaceDE w:val="0"/>
        <w:autoSpaceDN w:val="0"/>
        <w:adjustRightInd w:val="0"/>
        <w:ind w:left="576" w:firstLine="744"/>
        <w:jc w:val="both"/>
      </w:pPr>
      <w:r>
        <w:t>Сидит в темнице,</w:t>
      </w:r>
    </w:p>
    <w:p w:rsidR="004767B9" w:rsidRDefault="004767B9" w:rsidP="004767B9">
      <w:pPr>
        <w:autoSpaceDE w:val="0"/>
        <w:autoSpaceDN w:val="0"/>
        <w:adjustRightInd w:val="0"/>
        <w:ind w:left="576" w:firstLine="744"/>
        <w:jc w:val="both"/>
      </w:pPr>
      <w:r>
        <w:t>А коса на улице.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3. За кудрявый хохолок</w:t>
      </w:r>
    </w:p>
    <w:p w:rsidR="004767B9" w:rsidRDefault="004767B9" w:rsidP="004767B9">
      <w:pPr>
        <w:autoSpaceDE w:val="0"/>
        <w:autoSpaceDN w:val="0"/>
        <w:adjustRightInd w:val="0"/>
        <w:ind w:firstLine="444"/>
        <w:jc w:val="both"/>
      </w:pPr>
      <w:r>
        <w:t>Лису из норки поволок.</w:t>
      </w:r>
    </w:p>
    <w:p w:rsidR="004767B9" w:rsidRDefault="004767B9" w:rsidP="004767B9">
      <w:pPr>
        <w:autoSpaceDE w:val="0"/>
        <w:autoSpaceDN w:val="0"/>
        <w:adjustRightInd w:val="0"/>
        <w:ind w:firstLine="444"/>
        <w:jc w:val="both"/>
      </w:pPr>
      <w:r>
        <w:t>На ощупь – очень гладкая,</w:t>
      </w:r>
    </w:p>
    <w:p w:rsidR="004767B9" w:rsidRDefault="004767B9" w:rsidP="004767B9">
      <w:pPr>
        <w:autoSpaceDE w:val="0"/>
        <w:autoSpaceDN w:val="0"/>
        <w:adjustRightInd w:val="0"/>
        <w:ind w:firstLine="444"/>
        <w:jc w:val="both"/>
      </w:pPr>
      <w:r>
        <w:t>На вкус – как сахар, сладкая.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(Морковь.)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. В средние века морковь считали лакомством гномов – сказочных маленьких человечков. Существовало поверье: если вечером отнесешь в лес </w:t>
      </w:r>
      <w:r>
        <w:rPr>
          <w:sz w:val="28"/>
          <w:szCs w:val="28"/>
        </w:rPr>
        <w:lastRenderedPageBreak/>
        <w:t>миску с пареной морковью, то утром вместо моркови найдешь слиток золота. Ночью гномы съедят морковь и щедро заплатят за любимое кушанье.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Четыре тысячи лет морковь употребляют в пищу.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наше время получено много различных по вкусу, форме и окраске сортов моркови. Многим известен сорт самой маленькой моркови, называемой каротелью. Но есть морковь длиной до 1 м и шириной с крупную свеклу. Такую морковь возделывают в Китае и Японии. Для нее обрабатывают почву на глубину 1,5 м.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Пугало</w:t>
      </w:r>
      <w:r>
        <w:rPr>
          <w:sz w:val="28"/>
          <w:szCs w:val="28"/>
        </w:rPr>
        <w:t>. Ребята, закончите загадку: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Что за скрип? Что за хруст?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Это что еще за куст?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Как же быть без хруста.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  <w:rPr>
          <w:i/>
          <w:iCs/>
        </w:rPr>
      </w:pPr>
      <w:r>
        <w:t xml:space="preserve">Если я ... </w:t>
      </w:r>
      <w:r>
        <w:rPr>
          <w:i/>
          <w:iCs/>
        </w:rPr>
        <w:t>(капуста).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Большие круглые кочаны капусты напоминают голову. Название «капуста» и происходит от латинского слова «капут», что означает «голова».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Капуста была известна еще жителям древнего Египта. Отварную капусту египтяне подавали в конце обеда как сладкое блюдо.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Капуста стала основой русских национальных блюд.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Великий полководец А. В. Суворов любил «кипящие» русские щи.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Капуста весьма полезна, несмотря на то, что в ее составе много (до 90 %) воды. Сок ее улучшает пищеварение. В капусте содержится много витамина С. 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Пугало</w:t>
      </w:r>
      <w:r>
        <w:rPr>
          <w:sz w:val="28"/>
          <w:szCs w:val="28"/>
        </w:rPr>
        <w:t>. Отгадайте загадку: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Золотая голова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Велика, тяжела.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Золотая голова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Отдохнуть прилегла.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Голова велика,</w:t>
      </w:r>
    </w:p>
    <w:p w:rsidR="004767B9" w:rsidRDefault="004767B9" w:rsidP="004767B9">
      <w:pPr>
        <w:autoSpaceDE w:val="0"/>
        <w:autoSpaceDN w:val="0"/>
        <w:adjustRightInd w:val="0"/>
        <w:ind w:firstLine="1584"/>
        <w:jc w:val="both"/>
      </w:pPr>
      <w:r>
        <w:t>Только шея тонка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>(Тыква.)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О тыкве можно рассказать немало интересного.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Средней Азии из тыквы делают различную посуду: бутылки, ведра, ложки. В больших тыквах хранят зерно и крупу. В Африке в дождливую погоду путешественники прячут в тыкву свою одежду. Используют тыквы и при переправе через реку, сооружая из них плот.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Индии оригинально используют тыкву для ловли обезьян. Просверлив в большой тыкве небольшое отверстие, индусы насыпают в нее немного риса или других семян. Зоркие обезьянки чрезвычайно любопытны и жадны. Только успеют скрыться люди, как обезьянки быстро спускаются с дерева, бросаются к тыквам и, заметив отверстие, запускают в него лапку. Что там? Лапка нащупает зерна риса, наберет их полную горсть. Но сжатый кулачок не проходит в отверстие, и ковыляет обезьянка на трех лапах, волоча большую тыкву. Даже когда прибегают люди, она продолжает держать кулачок в тыкве: жалко выпускать зерна, и охотники легко забирают жадного зверька.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Пугало</w:t>
      </w:r>
      <w:r>
        <w:rPr>
          <w:sz w:val="28"/>
          <w:szCs w:val="28"/>
        </w:rPr>
        <w:t>. Отгадайте загадку: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>На грядке длинный и зеленый,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>А в кадке желтый и соленый.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>(Огурец.)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Родина огурца – Индия. Там дикие огурцы растут в лесу, обвивая деревья, как лианы. Огурцами оплетены заборы в деревнях.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Китае и Японии земледельцы снимают урожай различных овощей три раза в год. Они сначала выращивают огурцы в ящиках на крышах, а затем высаживают в землю и подвязывают к кольям. Со шпалер свисают громадные плоды огурцов 1,5 м длиной.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старое время, когда огурцы были большой редкостью, турецкий султан Магомет Второй, жестокий и жадный, однажды приказал вскрыть животы своим семи придворным, чтобы узнать, кто из них съел один из присланных ему в подарок огурцов.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 давних пор огурцы являются любимым овощным растением в России.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Пугало</w:t>
      </w:r>
      <w:r>
        <w:rPr>
          <w:sz w:val="28"/>
          <w:szCs w:val="28"/>
        </w:rPr>
        <w:t>. В городе Огороде живет много иностранцев. И хорошо, между прочим, живут там, процветают. Ребята, отгадайте, кто же это?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1. Растут на грядке зеленые ветки,</w:t>
      </w:r>
    </w:p>
    <w:p w:rsidR="004767B9" w:rsidRDefault="004767B9" w:rsidP="004767B9">
      <w:pPr>
        <w:autoSpaceDE w:val="0"/>
        <w:autoSpaceDN w:val="0"/>
        <w:adjustRightInd w:val="0"/>
        <w:ind w:firstLine="444"/>
        <w:jc w:val="both"/>
      </w:pPr>
      <w:r>
        <w:t xml:space="preserve">А на них красные детки. 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left="1152" w:firstLine="576"/>
        <w:jc w:val="both"/>
        <w:rPr>
          <w:i/>
          <w:iCs/>
        </w:rPr>
      </w:pPr>
      <w:r>
        <w:rPr>
          <w:i/>
          <w:iCs/>
        </w:rPr>
        <w:t>(Помидоры.)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>2. В огороде сидит, «куку» говорит.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>(Кукуруза.)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3. В суп попал, а ноты знал. 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left="1152" w:firstLine="576"/>
        <w:jc w:val="both"/>
        <w:rPr>
          <w:i/>
          <w:iCs/>
        </w:rPr>
      </w:pPr>
      <w:r>
        <w:rPr>
          <w:i/>
          <w:iCs/>
        </w:rPr>
        <w:t>(Фасоль.)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</w:pPr>
      <w:r>
        <w:t>4. В огороде у дорожки</w:t>
      </w:r>
    </w:p>
    <w:p w:rsidR="004767B9" w:rsidRDefault="004767B9" w:rsidP="004767B9">
      <w:pPr>
        <w:autoSpaceDE w:val="0"/>
        <w:autoSpaceDN w:val="0"/>
        <w:adjustRightInd w:val="0"/>
        <w:ind w:left="576" w:firstLine="744"/>
        <w:jc w:val="both"/>
      </w:pPr>
      <w:r>
        <w:t>Стоит солнышко на ножке,</w:t>
      </w:r>
    </w:p>
    <w:p w:rsidR="004767B9" w:rsidRDefault="004767B9" w:rsidP="004767B9">
      <w:pPr>
        <w:autoSpaceDE w:val="0"/>
        <w:autoSpaceDN w:val="0"/>
        <w:adjustRightInd w:val="0"/>
        <w:ind w:left="576" w:firstLine="744"/>
        <w:jc w:val="both"/>
      </w:pPr>
      <w:r>
        <w:t xml:space="preserve">Только желтые лучи </w:t>
      </w:r>
    </w:p>
    <w:p w:rsidR="004767B9" w:rsidRDefault="004767B9" w:rsidP="004767B9">
      <w:pPr>
        <w:autoSpaceDE w:val="0"/>
        <w:autoSpaceDN w:val="0"/>
        <w:adjustRightInd w:val="0"/>
        <w:ind w:left="576" w:firstLine="744"/>
        <w:jc w:val="both"/>
      </w:pPr>
      <w:r>
        <w:t xml:space="preserve">У него не горячи. 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(Подсолнух.) 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Подсолнух растет у нас повсюду. Поэтому многие удивятся, узнав, что подсолнечник – «иностранец». А это действительно так. Его родина – далекая Мексика. Когда-то там он считался священным растением. Соцветия подсолнечника казались древним мексиканцам чудесными маленькими солнцами, спустившимися на землю. Древние мексиканцы назвали растение «солнечным цветком», отливали его соцветия из золота и устанавливали в храмах.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XVI веке заморская диковинка красовалась на клумбе в ботаническом саду Мадрида. Возле нее всегда толпились любопытные. Каждый, у кого был сад, старался вырастить необычный цветок. Мода на «солнечный цветок» перекинулась в другие страны. И всюду в нем видели лишь прелестное растение, не подозревая, что от него может быть какая-то польза.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И только в России крепостной крестьянин Даниил Бокарев додумался смастерить небольшой пресс, на котором стал выжимать из семян масло. Было это в 1829 году. Лишь тогда крестьяне поняли огромную выгоду от разведения подсолнечника и принялись спешно переселять его на поля.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Прошло немало времени, и «солнечный цветок» стал нашим главным масличным растением. Русским агрономам и крестьянам принадлежит и другая заслуга: создание новых, более урожайных сортов растения. Теперешние сорта трудно сравнить с диким «мексиканцем», его головка была размером с ромашку. А у наших – с целое блюдо. В России подсолнух не только нашел свою вторую родину, но и буквально переродился. И отсюда же начал новое путешествие по всему миру.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Пугало</w:t>
      </w:r>
      <w:r>
        <w:rPr>
          <w:sz w:val="28"/>
          <w:szCs w:val="28"/>
        </w:rPr>
        <w:t>. Подсолнух все любят, особенно непослушные воробьи-шалуны. Работа у меня тяжелая, и в град, и в дождь на посту стою.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t>Не печалься, чучело,</w:t>
      </w:r>
    </w:p>
    <w:p w:rsidR="004767B9" w:rsidRDefault="004767B9" w:rsidP="004767B9">
      <w:pPr>
        <w:autoSpaceDE w:val="0"/>
        <w:autoSpaceDN w:val="0"/>
        <w:adjustRightInd w:val="0"/>
        <w:ind w:left="1152" w:firstLine="576"/>
        <w:jc w:val="both"/>
      </w:pPr>
      <w:r>
        <w:t>Ты не зря помучилось,</w:t>
      </w:r>
    </w:p>
    <w:p w:rsidR="004767B9" w:rsidRDefault="004767B9" w:rsidP="004767B9">
      <w:pPr>
        <w:autoSpaceDE w:val="0"/>
        <w:autoSpaceDN w:val="0"/>
        <w:adjustRightInd w:val="0"/>
        <w:ind w:left="1152" w:firstLine="576"/>
        <w:jc w:val="both"/>
      </w:pPr>
      <w:r>
        <w:t>Потрудилось ты недаром,</w:t>
      </w:r>
    </w:p>
    <w:p w:rsidR="004767B9" w:rsidRDefault="004767B9" w:rsidP="004767B9">
      <w:pPr>
        <w:autoSpaceDE w:val="0"/>
        <w:autoSpaceDN w:val="0"/>
        <w:adjustRightInd w:val="0"/>
        <w:ind w:left="1152" w:firstLine="576"/>
        <w:jc w:val="both"/>
      </w:pPr>
      <w:r>
        <w:t>Сберегло наш урожай,</w:t>
      </w:r>
    </w:p>
    <w:p w:rsidR="004767B9" w:rsidRDefault="004767B9" w:rsidP="004767B9">
      <w:pPr>
        <w:autoSpaceDE w:val="0"/>
        <w:autoSpaceDN w:val="0"/>
        <w:adjustRightInd w:val="0"/>
        <w:ind w:left="1152" w:firstLine="576"/>
        <w:jc w:val="both"/>
      </w:pPr>
      <w:r>
        <w:t>И поэтому в подарок</w:t>
      </w:r>
    </w:p>
    <w:p w:rsidR="004767B9" w:rsidRDefault="004767B9" w:rsidP="004767B9">
      <w:pPr>
        <w:autoSpaceDE w:val="0"/>
        <w:autoSpaceDN w:val="0"/>
        <w:adjustRightInd w:val="0"/>
        <w:ind w:left="1152" w:firstLine="576"/>
        <w:jc w:val="both"/>
      </w:pPr>
      <w:r>
        <w:t>Рукавицы получай.</w:t>
      </w:r>
    </w:p>
    <w:p w:rsidR="004767B9" w:rsidRDefault="004767B9" w:rsidP="004767B9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Экологическая станция.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У каждого урожая есть свои вредители. Назовите вредителей картофеля, яблони, огурцов, моркови.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же человек может сохранить свой урожай?</w:t>
      </w:r>
    </w:p>
    <w:p w:rsidR="004767B9" w:rsidRDefault="004767B9" w:rsidP="004767B9">
      <w:pPr>
        <w:autoSpaceDE w:val="0"/>
        <w:autoSpaceDN w:val="0"/>
        <w:adjustRightInd w:val="0"/>
        <w:ind w:firstLine="288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 xml:space="preserve">З а д а н и е </w:t>
      </w:r>
      <w:r>
        <w:rPr>
          <w:spacing w:val="36"/>
          <w:sz w:val="28"/>
          <w:szCs w:val="28"/>
        </w:rPr>
        <w:t xml:space="preserve"> 1.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Найдите в правом столбике, что повреждают перечисленные животные. Соедините линиями.</w:t>
      </w:r>
    </w:p>
    <w:tbl>
      <w:tblPr>
        <w:tblW w:w="0" w:type="auto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796"/>
        <w:gridCol w:w="2430"/>
      </w:tblGrid>
      <w:tr w:rsidR="004767B9" w:rsidTr="005138E2">
        <w:trPr>
          <w:tblCellSpacing w:w="0" w:type="dxa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7B9" w:rsidRDefault="004767B9" w:rsidP="005138E2">
            <w:pPr>
              <w:autoSpaceDE w:val="0"/>
              <w:autoSpaceDN w:val="0"/>
              <w:adjustRightInd w:val="0"/>
              <w:spacing w:line="360" w:lineRule="auto"/>
              <w:ind w:firstLine="288"/>
              <w:jc w:val="both"/>
            </w:pPr>
            <w:r>
              <w:t>Колорадский жук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7B9" w:rsidRDefault="004767B9" w:rsidP="005138E2">
            <w:pPr>
              <w:tabs>
                <w:tab w:val="left" w:pos="1392"/>
              </w:tabs>
              <w:autoSpaceDE w:val="0"/>
              <w:autoSpaceDN w:val="0"/>
              <w:adjustRightInd w:val="0"/>
              <w:jc w:val="both"/>
            </w:pPr>
            <w:r>
              <w:t>Листья яблонь и других</w:t>
            </w:r>
          </w:p>
          <w:p w:rsidR="004767B9" w:rsidRDefault="004767B9" w:rsidP="005138E2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культурных растений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7B9" w:rsidRDefault="004767B9" w:rsidP="005138E2">
            <w:pPr>
              <w:autoSpaceDE w:val="0"/>
              <w:autoSpaceDN w:val="0"/>
              <w:adjustRightInd w:val="0"/>
              <w:spacing w:line="360" w:lineRule="auto"/>
              <w:ind w:firstLine="288"/>
              <w:jc w:val="both"/>
            </w:pPr>
            <w:r>
              <w:t>Яблонная плодожорка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7B9" w:rsidRDefault="004767B9" w:rsidP="005138E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Листья картофеля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7B9" w:rsidRDefault="004767B9" w:rsidP="005138E2">
            <w:pPr>
              <w:autoSpaceDE w:val="0"/>
              <w:autoSpaceDN w:val="0"/>
              <w:adjustRightInd w:val="0"/>
              <w:spacing w:line="360" w:lineRule="auto"/>
              <w:ind w:firstLine="288"/>
              <w:jc w:val="both"/>
            </w:pPr>
            <w:r>
              <w:t>Тли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7B9" w:rsidRDefault="004767B9" w:rsidP="005138E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Зерновые культуры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7B9" w:rsidRDefault="004767B9" w:rsidP="005138E2">
            <w:pPr>
              <w:autoSpaceDE w:val="0"/>
              <w:autoSpaceDN w:val="0"/>
              <w:adjustRightInd w:val="0"/>
              <w:spacing w:line="360" w:lineRule="auto"/>
              <w:ind w:firstLine="288"/>
              <w:jc w:val="both"/>
            </w:pPr>
            <w:r>
              <w:t>Полёвки и мыши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7B9" w:rsidRDefault="004767B9" w:rsidP="005138E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Яблоки</w:t>
            </w:r>
          </w:p>
        </w:tc>
      </w:tr>
    </w:tbl>
    <w:p w:rsidR="004767B9" w:rsidRDefault="004767B9" w:rsidP="004767B9">
      <w:pPr>
        <w:autoSpaceDE w:val="0"/>
        <w:autoSpaceDN w:val="0"/>
        <w:adjustRightInd w:val="0"/>
        <w:ind w:firstLine="288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 xml:space="preserve">З а д а н и е </w:t>
      </w:r>
      <w:r>
        <w:rPr>
          <w:spacing w:val="36"/>
          <w:sz w:val="28"/>
          <w:szCs w:val="28"/>
        </w:rPr>
        <w:t xml:space="preserve"> 2.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схемы цепей питания: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а) в поле;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б) в саду;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 в огороде.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а) пшеница &gt; полевки &gt; совы;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б) яблоки &gt; яблонная плодожорка &gt; скворцы;</w:t>
      </w:r>
    </w:p>
    <w:p w:rsidR="004767B9" w:rsidRDefault="004767B9" w:rsidP="004767B9">
      <w:pPr>
        <w:autoSpaceDE w:val="0"/>
        <w:autoSpaceDN w:val="0"/>
        <w:adjustRightInd w:val="0"/>
        <w:ind w:left="576" w:firstLine="576"/>
        <w:jc w:val="both"/>
        <w:rPr>
          <w:sz w:val="28"/>
          <w:szCs w:val="28"/>
        </w:rPr>
      </w:pPr>
      <w:r>
        <w:rPr>
          <w:sz w:val="28"/>
          <w:szCs w:val="28"/>
        </w:rPr>
        <w:t>в) картофель &gt; колорадский жук &gt; жужелица.</w:t>
      </w:r>
    </w:p>
    <w:p w:rsidR="004767B9" w:rsidRDefault="004767B9" w:rsidP="004767B9">
      <w:pPr>
        <w:autoSpaceDE w:val="0"/>
        <w:autoSpaceDN w:val="0"/>
        <w:adjustRightInd w:val="0"/>
        <w:ind w:firstLine="288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 xml:space="preserve">З а д а н и е </w:t>
      </w:r>
      <w:r>
        <w:rPr>
          <w:spacing w:val="36"/>
          <w:sz w:val="28"/>
          <w:szCs w:val="28"/>
        </w:rPr>
        <w:t xml:space="preserve"> 3.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Выберите экологические способы сохранения урожая: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а) использование химических средств;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б) повесить скворечники;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 ловить бабочек;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г) собирать колорадского жука вручную;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поставить пугало в огороде.</w:t>
      </w:r>
    </w:p>
    <w:p w:rsidR="004767B9" w:rsidRDefault="004767B9" w:rsidP="004767B9">
      <w:pPr>
        <w:autoSpaceDE w:val="0"/>
        <w:autoSpaceDN w:val="0"/>
        <w:adjustRightInd w:val="0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О т в е т ы</w:t>
      </w:r>
      <w:r>
        <w:rPr>
          <w:spacing w:val="36"/>
          <w:sz w:val="28"/>
          <w:szCs w:val="28"/>
        </w:rPr>
        <w:t>: б; г; д.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А теперь мы с вами отправляемся на Занимательную станцию, где нас ждут загадки, игры и викторина.</w:t>
      </w:r>
    </w:p>
    <w:p w:rsidR="004767B9" w:rsidRDefault="004767B9" w:rsidP="004767B9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Занимательная станция в городе Огороде. </w:t>
      </w:r>
    </w:p>
    <w:p w:rsidR="004767B9" w:rsidRDefault="004767B9" w:rsidP="004767B9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 В и к т о р и н а «Что растет на грядке?».</w:t>
      </w:r>
    </w:p>
    <w:tbl>
      <w:tblPr>
        <w:tblW w:w="7200" w:type="dxa"/>
        <w:tblCellSpacing w:w="0" w:type="dxa"/>
        <w:tblInd w:w="48" w:type="dxa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411"/>
        <w:gridCol w:w="4636"/>
        <w:gridCol w:w="2153"/>
      </w:tblGrid>
      <w:tr w:rsidR="004767B9" w:rsidTr="005138E2">
        <w:trPr>
          <w:tblCellSpacing w:w="0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Вопросы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Ответы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Цветами какого растения украшала прическу королева Франции?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Картофеля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От какого слова происходит название «капуста», что оно означает?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От слова «капут»– голова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Что носили рыцари на груди как талисман?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Луковицу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 xml:space="preserve">В каком овощном растении содержится </w:t>
            </w:r>
          </w:p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90 % воды?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В капусте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Какое растение используют в Индии для ловли обезьян?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Тыкву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Какое растение в средние века считалось лакомством гномов?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Морковь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Откуда родом картофель?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Из Южной Америки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В какой стране огурцы растут в лесу, обвивая деревья, как лианы?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В Индии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Из какого растения в Средней Азии делают посуду?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Из тыквы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От летучих веществ какого растения гибнут болезнетворные бактерии?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От лука; вещества называются фитонцидами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Какое вещество особенно ценится в моркови?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Каротин; попадая в организм человека превращается в витамин А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Почему в пищу надо употреблять больше овощей?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В них много витаминов, различных солей и других полезных для здоровья веществ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Откуда родом подсолнечник?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Из Мексики</w:t>
            </w:r>
          </w:p>
        </w:tc>
      </w:tr>
      <w:tr w:rsidR="004767B9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Масло из семян какого растения стали получать в России в 1829 г.?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9" w:rsidRDefault="004767B9" w:rsidP="005138E2">
            <w:pPr>
              <w:autoSpaceDE w:val="0"/>
              <w:autoSpaceDN w:val="0"/>
              <w:adjustRightInd w:val="0"/>
            </w:pPr>
            <w:r>
              <w:t>Из подсолнечника</w:t>
            </w:r>
          </w:p>
        </w:tc>
      </w:tr>
    </w:tbl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pacing w:val="36"/>
          <w:sz w:val="28"/>
          <w:szCs w:val="28"/>
        </w:rPr>
      </w:pPr>
      <w:r>
        <w:rPr>
          <w:spacing w:val="36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К р о с с в о р д  «Овощи»</w:t>
      </w:r>
      <w:r>
        <w:rPr>
          <w:spacing w:val="36"/>
          <w:sz w:val="28"/>
          <w:szCs w:val="28"/>
        </w:rPr>
        <w:t>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4767B9" w:rsidRDefault="004767B9" w:rsidP="004767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952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4767B9" w:rsidRDefault="004767B9" w:rsidP="004767B9">
      <w:pPr>
        <w:autoSpaceDE w:val="0"/>
        <w:autoSpaceDN w:val="0"/>
        <w:adjustRightInd w:val="0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П о  г о р и з о н т а л и</w:t>
      </w:r>
      <w:r>
        <w:rPr>
          <w:spacing w:val="36"/>
          <w:sz w:val="28"/>
          <w:szCs w:val="28"/>
        </w:rPr>
        <w:t>: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>1. Под кустом в земле плоды –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>Человеку за труды.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      (Картофель.)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>2. Привязан кустик к колышку,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>На кустике – шары,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>Бока подставив солнышку,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>Краснеют от жары.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       (Помидоры.)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 xml:space="preserve">4. Нужнее всех из овощей 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 xml:space="preserve">Для винегретов и борщей 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 xml:space="preserve">Из урожая нового 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>Красавица лиловая.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     (Свекла.)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>6. Сколько стрел</w:t>
      </w:r>
    </w:p>
    <w:p w:rsidR="004767B9" w:rsidRDefault="004767B9" w:rsidP="004767B9">
      <w:pPr>
        <w:autoSpaceDE w:val="0"/>
        <w:autoSpaceDN w:val="0"/>
        <w:adjustRightInd w:val="0"/>
        <w:ind w:firstLine="1536"/>
        <w:jc w:val="both"/>
      </w:pPr>
      <w:r>
        <w:t>Растет на грядках.</w:t>
      </w:r>
    </w:p>
    <w:p w:rsidR="004767B9" w:rsidRDefault="004767B9" w:rsidP="004767B9">
      <w:pPr>
        <w:autoSpaceDE w:val="0"/>
        <w:autoSpaceDN w:val="0"/>
        <w:adjustRightInd w:val="0"/>
        <w:ind w:firstLine="1536"/>
        <w:jc w:val="both"/>
      </w:pPr>
      <w:r>
        <w:t>А стрельнуть</w:t>
      </w:r>
    </w:p>
    <w:p w:rsidR="004767B9" w:rsidRDefault="004767B9" w:rsidP="004767B9">
      <w:pPr>
        <w:autoSpaceDE w:val="0"/>
        <w:autoSpaceDN w:val="0"/>
        <w:adjustRightInd w:val="0"/>
        <w:ind w:firstLine="1536"/>
        <w:jc w:val="both"/>
      </w:pPr>
      <w:r>
        <w:t>Нельзя ребяткам.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(Лук.)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>7. Белый, тощий корнеплод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>Под землей растет.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>И хотя он очень горек,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>В пищу нам он годен: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>Все, от взрослых до ребят,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 xml:space="preserve">С холодцом его едят. 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         (Хрен.)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>8. Вырастает он в земле,</w:t>
      </w:r>
    </w:p>
    <w:p w:rsidR="004767B9" w:rsidRDefault="004767B9" w:rsidP="004767B9">
      <w:pPr>
        <w:autoSpaceDE w:val="0"/>
        <w:autoSpaceDN w:val="0"/>
        <w:adjustRightInd w:val="0"/>
        <w:ind w:firstLine="1536"/>
        <w:jc w:val="both"/>
      </w:pPr>
      <w:r>
        <w:t>Убирается к зиме.</w:t>
      </w:r>
    </w:p>
    <w:p w:rsidR="004767B9" w:rsidRDefault="004767B9" w:rsidP="004767B9">
      <w:pPr>
        <w:autoSpaceDE w:val="0"/>
        <w:autoSpaceDN w:val="0"/>
        <w:adjustRightInd w:val="0"/>
        <w:ind w:firstLine="1536"/>
        <w:jc w:val="both"/>
      </w:pPr>
      <w:r>
        <w:t>Головой на лук похож.</w:t>
      </w:r>
    </w:p>
    <w:p w:rsidR="004767B9" w:rsidRDefault="004767B9" w:rsidP="004767B9">
      <w:pPr>
        <w:autoSpaceDE w:val="0"/>
        <w:autoSpaceDN w:val="0"/>
        <w:adjustRightInd w:val="0"/>
        <w:ind w:firstLine="1536"/>
        <w:jc w:val="both"/>
      </w:pPr>
      <w:r>
        <w:t>Если только пожуешь</w:t>
      </w:r>
    </w:p>
    <w:p w:rsidR="004767B9" w:rsidRDefault="004767B9" w:rsidP="004767B9">
      <w:pPr>
        <w:autoSpaceDE w:val="0"/>
        <w:autoSpaceDN w:val="0"/>
        <w:adjustRightInd w:val="0"/>
        <w:ind w:firstLine="1536"/>
        <w:jc w:val="both"/>
      </w:pPr>
      <w:r>
        <w:t>Даже маленькую дольку –</w:t>
      </w:r>
    </w:p>
    <w:p w:rsidR="004767B9" w:rsidRDefault="004767B9" w:rsidP="004767B9">
      <w:pPr>
        <w:autoSpaceDE w:val="0"/>
        <w:autoSpaceDN w:val="0"/>
        <w:adjustRightInd w:val="0"/>
        <w:ind w:firstLine="1536"/>
        <w:jc w:val="both"/>
      </w:pPr>
      <w:r>
        <w:t xml:space="preserve">Будет пахнуть очень долго. 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       (Чеснок.)</w:t>
      </w:r>
    </w:p>
    <w:p w:rsidR="004767B9" w:rsidRDefault="004767B9" w:rsidP="004767B9">
      <w:pPr>
        <w:autoSpaceDE w:val="0"/>
        <w:autoSpaceDN w:val="0"/>
        <w:adjustRightInd w:val="0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П о  в е р т и к а л и</w:t>
      </w:r>
      <w:r>
        <w:rPr>
          <w:spacing w:val="36"/>
          <w:sz w:val="28"/>
          <w:szCs w:val="28"/>
        </w:rPr>
        <w:t>:</w:t>
      </w:r>
    </w:p>
    <w:p w:rsidR="004767B9" w:rsidRDefault="004767B9" w:rsidP="004767B9">
      <w:pPr>
        <w:autoSpaceDE w:val="0"/>
        <w:autoSpaceDN w:val="0"/>
        <w:adjustRightInd w:val="0"/>
        <w:ind w:left="1356"/>
        <w:jc w:val="both"/>
      </w:pPr>
      <w:r>
        <w:t>1. Воду пьет – себя торопит.</w:t>
      </w:r>
    </w:p>
    <w:p w:rsidR="004767B9" w:rsidRDefault="004767B9" w:rsidP="004767B9">
      <w:pPr>
        <w:autoSpaceDE w:val="0"/>
        <w:autoSpaceDN w:val="0"/>
        <w:adjustRightInd w:val="0"/>
        <w:ind w:left="1524"/>
        <w:jc w:val="both"/>
      </w:pPr>
      <w:r>
        <w:t>И растет, и листья копит.</w:t>
      </w:r>
    </w:p>
    <w:p w:rsidR="004767B9" w:rsidRDefault="004767B9" w:rsidP="004767B9">
      <w:pPr>
        <w:autoSpaceDE w:val="0"/>
        <w:autoSpaceDN w:val="0"/>
        <w:adjustRightInd w:val="0"/>
        <w:ind w:left="1524"/>
        <w:jc w:val="both"/>
      </w:pPr>
      <w:r>
        <w:t>Набирает вес кубышка,</w:t>
      </w:r>
    </w:p>
    <w:p w:rsidR="004767B9" w:rsidRDefault="004767B9" w:rsidP="004767B9">
      <w:pPr>
        <w:autoSpaceDE w:val="0"/>
        <w:autoSpaceDN w:val="0"/>
        <w:adjustRightInd w:val="0"/>
        <w:ind w:left="1524"/>
        <w:jc w:val="both"/>
      </w:pPr>
      <w:r>
        <w:t>В середине – кочерыжка.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(Капуста.)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>3. Все узнают молодца,</w:t>
      </w:r>
    </w:p>
    <w:p w:rsidR="004767B9" w:rsidRDefault="004767B9" w:rsidP="004767B9">
      <w:pPr>
        <w:autoSpaceDE w:val="0"/>
        <w:autoSpaceDN w:val="0"/>
        <w:adjustRightInd w:val="0"/>
        <w:ind w:firstLine="1512"/>
        <w:jc w:val="both"/>
      </w:pPr>
      <w:r>
        <w:lastRenderedPageBreak/>
        <w:t>Что растет на грядке:</w:t>
      </w:r>
    </w:p>
    <w:p w:rsidR="004767B9" w:rsidRDefault="004767B9" w:rsidP="004767B9">
      <w:pPr>
        <w:autoSpaceDE w:val="0"/>
        <w:autoSpaceDN w:val="0"/>
        <w:adjustRightInd w:val="0"/>
        <w:ind w:firstLine="1512"/>
        <w:jc w:val="both"/>
      </w:pPr>
      <w:r>
        <w:t>Он побольше огурца,</w:t>
      </w:r>
    </w:p>
    <w:p w:rsidR="004767B9" w:rsidRDefault="004767B9" w:rsidP="004767B9">
      <w:pPr>
        <w:autoSpaceDE w:val="0"/>
        <w:autoSpaceDN w:val="0"/>
        <w:adjustRightInd w:val="0"/>
        <w:ind w:firstLine="1512"/>
        <w:jc w:val="both"/>
      </w:pPr>
      <w:r>
        <w:t>Толстый он и гладкий.</w:t>
      </w:r>
    </w:p>
    <w:p w:rsidR="004767B9" w:rsidRDefault="004767B9" w:rsidP="004767B9">
      <w:pPr>
        <w:autoSpaceDE w:val="0"/>
        <w:autoSpaceDN w:val="0"/>
        <w:adjustRightInd w:val="0"/>
        <w:ind w:firstLine="1512"/>
        <w:jc w:val="both"/>
      </w:pPr>
      <w:r>
        <w:t>Тоже держится за плеть...</w:t>
      </w:r>
    </w:p>
    <w:p w:rsidR="004767B9" w:rsidRDefault="004767B9" w:rsidP="004767B9">
      <w:pPr>
        <w:autoSpaceDE w:val="0"/>
        <w:autoSpaceDN w:val="0"/>
        <w:adjustRightInd w:val="0"/>
        <w:ind w:firstLine="1512"/>
        <w:jc w:val="both"/>
      </w:pPr>
      <w:r>
        <w:t>Приходите посмотреть.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(Кабачок.)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>5. Играли в прятки</w:t>
      </w:r>
    </w:p>
    <w:p w:rsidR="004767B9" w:rsidRDefault="004767B9" w:rsidP="004767B9">
      <w:pPr>
        <w:autoSpaceDE w:val="0"/>
        <w:autoSpaceDN w:val="0"/>
        <w:adjustRightInd w:val="0"/>
        <w:ind w:firstLine="1512"/>
        <w:jc w:val="both"/>
      </w:pPr>
      <w:r>
        <w:t xml:space="preserve">Ребятки с грядки. </w:t>
      </w:r>
    </w:p>
    <w:p w:rsidR="004767B9" w:rsidRDefault="004767B9" w:rsidP="004767B9">
      <w:pPr>
        <w:autoSpaceDE w:val="0"/>
        <w:autoSpaceDN w:val="0"/>
        <w:adjustRightInd w:val="0"/>
        <w:ind w:firstLine="1512"/>
        <w:jc w:val="both"/>
      </w:pPr>
      <w:r>
        <w:t xml:space="preserve">И прямо с грядки </w:t>
      </w:r>
    </w:p>
    <w:p w:rsidR="004767B9" w:rsidRDefault="004767B9" w:rsidP="004767B9">
      <w:pPr>
        <w:autoSpaceDE w:val="0"/>
        <w:autoSpaceDN w:val="0"/>
        <w:adjustRightInd w:val="0"/>
        <w:ind w:firstLine="1512"/>
        <w:jc w:val="both"/>
      </w:pPr>
      <w:r>
        <w:t>Попали в кадки.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(Огурцы.)</w:t>
      </w:r>
    </w:p>
    <w:p w:rsidR="004767B9" w:rsidRDefault="004767B9" w:rsidP="004767B9">
      <w:pPr>
        <w:autoSpaceDE w:val="0"/>
        <w:autoSpaceDN w:val="0"/>
        <w:adjustRightInd w:val="0"/>
        <w:ind w:firstLine="1356"/>
        <w:jc w:val="both"/>
      </w:pPr>
      <w:r>
        <w:t>9. Снаружи красна,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>Внутри бела,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>На голове хохолок –</w:t>
      </w:r>
    </w:p>
    <w:p w:rsidR="004767B9" w:rsidRDefault="004767B9" w:rsidP="004767B9">
      <w:pPr>
        <w:autoSpaceDE w:val="0"/>
        <w:autoSpaceDN w:val="0"/>
        <w:adjustRightInd w:val="0"/>
        <w:ind w:firstLine="1524"/>
        <w:jc w:val="both"/>
      </w:pPr>
      <w:r>
        <w:t xml:space="preserve">Зелененький лесок. </w:t>
      </w:r>
    </w:p>
    <w:p w:rsidR="004767B9" w:rsidRDefault="004767B9" w:rsidP="004767B9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(Редис.)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 И г р а «Найди на ощупь».</w:t>
      </w:r>
    </w:p>
    <w:p w:rsidR="004767B9" w:rsidRDefault="004767B9" w:rsidP="004767B9">
      <w:pPr>
        <w:autoSpaceDE w:val="0"/>
        <w:autoSpaceDN w:val="0"/>
        <w:adjustRightInd w:val="0"/>
        <w:spacing w:before="48" w:after="48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Ученикам предлагается найти на ощупь и достать из мешочка какой-нибудь заданный овощ.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 г р а «Дай кролику морковку». </w:t>
      </w:r>
    </w:p>
    <w:p w:rsidR="004767B9" w:rsidRDefault="004767B9" w:rsidP="004767B9">
      <w:pPr>
        <w:autoSpaceDE w:val="0"/>
        <w:autoSpaceDN w:val="0"/>
        <w:adjustRightInd w:val="0"/>
        <w:spacing w:before="48" w:after="48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Для игры нужна мишень, на которой нарисована голова кролика. Играющий становится в 4–5 шагах от мишени, ему завязывают глаза и дают в руки морковку. Нужно подойти к кролику и дать ему морковку.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 Н а з о в и т е  в каждом ряду «лишнее» слово. Объясните свой выбор: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а) пшеница, рожь, морковь, ячмень;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б) томат, капуста, лук, слива;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 яблоня, кукуруза, вишня, абрикос;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г) огурец, пион, лилия, нарцисс.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6. И г р а  «Посадка картофеля».</w:t>
      </w:r>
    </w:p>
    <w:p w:rsidR="004767B9" w:rsidRDefault="004767B9" w:rsidP="004767B9">
      <w:pPr>
        <w:autoSpaceDE w:val="0"/>
        <w:autoSpaceDN w:val="0"/>
        <w:adjustRightInd w:val="0"/>
        <w:spacing w:before="48" w:after="48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в две колонны. У детей, стоящих первыми, в руках по мешочку с 5–6 картофелинами. Напротив колонн чертится 5–6 кружков в ряд. По сигналу первые игроки бегут к своим кружкам, раскладывают картофелины по одной в кружок, возвращаются и передают пустые мешочки следующим. Те бегут к кружкам, собирают картофелины в мешочки, возвращаются и передают следующим по очереди игрокам. Таким образом, одни сажают картошку, другие ее собирают. Выигрывает та колонна, все игроки которой раньше выполнят задание.</w:t>
      </w:r>
    </w:p>
    <w:p w:rsidR="004767B9" w:rsidRDefault="004767B9" w:rsidP="004767B9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Итог занятия. 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Объясните пословицы:</w:t>
      </w:r>
    </w:p>
    <w:p w:rsidR="004767B9" w:rsidRDefault="004767B9" w:rsidP="004767B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Огород для семьи подмога.</w:t>
      </w:r>
    </w:p>
    <w:p w:rsidR="004767B9" w:rsidRDefault="004767B9" w:rsidP="004767B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Огород – семье доход.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Какую роль выполняют растения, которые мы сажали в огороде?</w:t>
      </w:r>
    </w:p>
    <w:p w:rsidR="004767B9" w:rsidRDefault="004767B9" w:rsidP="004767B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22B6"/>
    <w:multiLevelType w:val="multilevel"/>
    <w:tmpl w:val="0FD71024"/>
    <w:lvl w:ilvl="0">
      <w:numFmt w:val="bullet"/>
      <w:lvlText w:val="·"/>
      <w:lvlJc w:val="left"/>
      <w:pPr>
        <w:tabs>
          <w:tab w:val="num" w:pos="864"/>
        </w:tabs>
        <w:ind w:left="288" w:firstLine="288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016"/>
        </w:tabs>
        <w:ind w:left="2016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592"/>
        </w:tabs>
        <w:ind w:left="2592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744"/>
        </w:tabs>
        <w:ind w:left="3744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320"/>
        </w:tabs>
        <w:ind w:left="4320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896"/>
        </w:tabs>
        <w:ind w:left="4896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472"/>
        </w:tabs>
        <w:ind w:left="5472" w:hanging="288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E9"/>
    <w:rsid w:val="004767B9"/>
    <w:rsid w:val="004D08E9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2257</Words>
  <Characters>12871</Characters>
  <Application>Microsoft Office Word</Application>
  <DocSecurity>0</DocSecurity>
  <Lines>107</Lines>
  <Paragraphs>30</Paragraphs>
  <ScaleCrop>false</ScaleCrop>
  <Company>Microsoft</Company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2013-01-23T19:06:00Z</dcterms:created>
  <dcterms:modified xsi:type="dcterms:W3CDTF">2013-01-23T19:06:00Z</dcterms:modified>
</cp:coreProperties>
</file>