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CD" w:rsidRDefault="003044CD" w:rsidP="003044CD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>Судьба природы – наша судьба</w:t>
      </w:r>
      <w:bookmarkEnd w:id="0"/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показать учащимся необходимость охраны природы; познакомить с Красной книгой, с экологическими правилами; учить бережно относиться ко всем компонентам природы; развивать наблюдательность, внимание; воспитывать гуманное отношение к природе.</w:t>
      </w:r>
    </w:p>
    <w:p w:rsidR="003044CD" w:rsidRDefault="003044CD" w:rsidP="003044CD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запись песни А. Пахмутовой «Раненая птица», Красная книга; иллюстрации с изображением леса, моря, рек, гор и др., запись песни В. Шаинского «Не дразните собак».</w:t>
      </w:r>
    </w:p>
    <w:p w:rsidR="003044CD" w:rsidRDefault="003044CD" w:rsidP="003044CD">
      <w:pPr>
        <w:autoSpaceDE w:val="0"/>
        <w:autoSpaceDN w:val="0"/>
        <w:adjustRightInd w:val="0"/>
        <w:spacing w:before="96"/>
        <w:ind w:left="2724" w:hanging="2424"/>
        <w:jc w:val="both"/>
      </w:pPr>
      <w:r>
        <w:rPr>
          <w:b/>
          <w:bCs/>
          <w:sz w:val="28"/>
          <w:szCs w:val="28"/>
        </w:rPr>
        <w:t>Эпиграф на доске</w:t>
      </w:r>
      <w:r>
        <w:rPr>
          <w:spacing w:val="36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>Земля должна быть достойна человека, и для того, чтоб она была вполне достойна его, человек должен устраивать землю так же заботливо, как он привык устраивать свое жилье, свой дом.</w:t>
      </w:r>
    </w:p>
    <w:p w:rsidR="003044CD" w:rsidRDefault="003044CD" w:rsidP="003044CD">
      <w:pPr>
        <w:autoSpaceDE w:val="0"/>
        <w:autoSpaceDN w:val="0"/>
        <w:adjustRightInd w:val="0"/>
        <w:ind w:left="2724" w:hanging="2412"/>
        <w:jc w:val="right"/>
        <w:rPr>
          <w:i/>
          <w:iCs/>
        </w:rPr>
      </w:pPr>
      <w:r>
        <w:rPr>
          <w:i/>
          <w:iCs/>
        </w:rPr>
        <w:t>А. М. Горький</w:t>
      </w:r>
    </w:p>
    <w:p w:rsidR="003044CD" w:rsidRDefault="003044CD" w:rsidP="003044CD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3044CD" w:rsidRDefault="003044CD" w:rsidP="003044C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Сообщение темы и целей занятия.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Звучит песня А. Пахмутовой «Раненая птица».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Как вы думаете, нужна ли природе помощь человека? В чем? Почему? Как вы понимаете тему «Судьба природы – наша судьба»? Сегодня мы подробно ответим на эти вопросы и еще раз убедимся в красоте природы.</w:t>
      </w:r>
    </w:p>
    <w:p w:rsidR="003044CD" w:rsidRDefault="003044CD" w:rsidP="003044C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Экологические проблемы.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Певец природы, писатель М. М. Пришвин, не уставал говорить о том, что природа и человек – это одно целое.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важно, чтобы вы, ребята, научились любить и ценить природу. И жизнь станет для вас богаче и интереснее. Вы не будете равнодушными и бессердечными: кто любит природу, тот не испортит дерево, не сорвет цветок, не погубит птицу.</w:t>
      </w:r>
    </w:p>
    <w:p w:rsidR="003044CD" w:rsidRDefault="003044CD" w:rsidP="003044CD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>. Дерево, трава, цветок и птица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всегда умеют защититься.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будут уничтожены они,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планете мы останемся одни.</w:t>
      </w:r>
    </w:p>
    <w:p w:rsidR="003044CD" w:rsidRDefault="003044CD" w:rsidP="003044CD">
      <w:pPr>
        <w:autoSpaceDE w:val="0"/>
        <w:autoSpaceDN w:val="0"/>
        <w:adjustRightInd w:val="0"/>
        <w:spacing w:before="96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Человек живет на Земле в постоянном окружении растений и животных. В небе птицы летают стаями, в воде рыбы ходят косяками, в земле муравьи обитают семьями. Люди тоже живут вместе, говорят на одном языке, делают одно общее дело и называются народом. То место, где родился человек, называется Родиной. Мы не мыслим своей жизни без ее лесов, полей, рек, озер.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Михаил Пришвин сказал: «Я ведь, друзья мои, пишу о природе, сам же только о людях и думаю. Мы хозяева нашей природы, а она для нас кладовая солнца с великими сокровищами жизни. Рыбе – вода, птице – воздух, зверю – лес, степь, горы. А человеку нужна Родина, и охранять природу – значит охранять родину».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Книга природы открывается для всех, но по-настоящему доступна лишь тому, кто способен понимать ее язык. Поэтому каждый по-своему любит природу и по-своему к ней относится. Один посадит дерево, выходит раненую птицу, не сломает цветущую ветку черемухи, не разрушит муравейника, птичьего гнезда. А другой вырвет все цветы с василькового поля, не пощадит пчел, стрекоз, бабочек, забросает склянками, банками и другими отбросами реку, лужок и в своей жизни не вырастит ни одного цветка. Нет! Не назовешь такого человека частью природы, ее детищем.</w:t>
      </w:r>
    </w:p>
    <w:p w:rsidR="003044CD" w:rsidRDefault="003044CD" w:rsidP="003044CD">
      <w:pPr>
        <w:autoSpaceDE w:val="0"/>
        <w:autoSpaceDN w:val="0"/>
        <w:adjustRightInd w:val="0"/>
        <w:spacing w:after="9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на Земле погибло уже более половины животных, пропали сотни видов высших растений. И все они стали жертвами деятельности человека. Ученые всего мира бьют тревогу. Ими создан список редких животных и растений, который называется «Красной книгой».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Почему выбран красный цвет? </w:t>
      </w:r>
      <w:r>
        <w:rPr>
          <w:i/>
          <w:iCs/>
          <w:sz w:val="28"/>
          <w:szCs w:val="28"/>
        </w:rPr>
        <w:t>(Красный цвет – это сигнал тревоги.)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А загрязнение почв, воды, воздуха, оскудение животного и растительного мира на планете приобрело глобальные масштабы.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Родина… родная природа… Эти слова наполнены для нас глубоким смыслом.</w:t>
      </w:r>
    </w:p>
    <w:p w:rsidR="003044CD" w:rsidRDefault="003044CD" w:rsidP="003044CD">
      <w:pPr>
        <w:autoSpaceDE w:val="0"/>
        <w:autoSpaceDN w:val="0"/>
        <w:adjustRightInd w:val="0"/>
        <w:spacing w:before="96" w:line="252" w:lineRule="auto"/>
        <w:ind w:firstLine="288"/>
        <w:jc w:val="both"/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 xml:space="preserve">. </w:t>
      </w:r>
      <w:r>
        <w:t>Услышу ль шум в полдневный час,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Журчанье ль струй средь камушков у брода,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О, люди, мыслю я, у всех у нас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Есть мать одна по имени Природа!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У ней для всех хватает доброты…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И мы живем, запечатлев навеки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В душе ее прекрасные черты –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Поля, луга, леса, моря и реки.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Три клада у Природы есть: вода, 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Земля и воздух – три ее основы.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Какая бы ни грянула беда,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Целы они – все возродится снова.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«Зеленый друг» – так пишем мы подчас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И говорим про лес. И в час досуга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Мы навестить всегда готовы друга.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– В лес, в лес! – и он одаривает нас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Всем, чем богат. Там травы до колен,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А там грибы… Не сбейся только с круга.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Но честно ль это: все забрать у друга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</w:pPr>
      <w:r>
        <w:t xml:space="preserve"> И ничего не дать ему взамен?!</w:t>
      </w:r>
    </w:p>
    <w:p w:rsidR="003044CD" w:rsidRDefault="003044CD" w:rsidP="003044CD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 xml:space="preserve">       С. Викулов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Сколько прекрасных стихотворений написано поэтами о природе и ее охране! Ребята, а вы можете такие стихи прочесть сейчас?</w:t>
      </w:r>
    </w:p>
    <w:p w:rsidR="003044CD" w:rsidRDefault="003044CD" w:rsidP="003044C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Конкурс чтецов «Берегите Землю!».</w:t>
      </w:r>
    </w:p>
    <w:p w:rsidR="003044CD" w:rsidRDefault="003044CD" w:rsidP="003044CD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Заклинание с полюса</w:t>
      </w:r>
    </w:p>
    <w:tbl>
      <w:tblPr>
        <w:tblW w:w="0" w:type="auto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144"/>
        <w:gridCol w:w="3858"/>
      </w:tblGrid>
      <w:tr w:rsidR="003044CD" w:rsidTr="005138E2">
        <w:trPr>
          <w:tblCellSpacing w:w="0" w:type="dxa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Берегите Землю!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Берегите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Жаворонка в голубом зените,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Бабочку на стебле повилики,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На тропинке солнечные </w:t>
            </w:r>
            <w:r>
              <w:lastRenderedPageBreak/>
              <w:t>блики,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На камнях играющего краба,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Над пустыней тень от баобаба,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Ястреба, парящего над полем,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Ясный месяц над речным покоем,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Ласточку, мелькающую в жите.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Берегите Землю!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Берегите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Чудо песен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Городов и весей,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Мрак глубин и волю поднебесий,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Старости последнюю отраду –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Женщину, бегущую к детсаду,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Нежности беспомощное пенье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И любви железное терпенье.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Берегите молодые всходы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На зеленом празднике природы, </w:t>
            </w: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Небо в звездах, океан и сушу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И в бессмертье верящую душу –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Всех судеб связующие нити.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Берегите Землю!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Берегите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Времени крутые повороты,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Радость вдохновенья и работы,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Древнего родства живые свойства,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Дерево надежд и беспокойства,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Откровение земли и неба,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Сладость жизни, молока и хлеба.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Берегите доброту и жалость,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Чтоб она за слабого сражалась.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Берегите будущего ради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Это слово из моей тетради.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Все дарю!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И все от вас приемлю!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Только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Берегите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Эту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Землю!</w:t>
            </w:r>
          </w:p>
          <w:p w:rsidR="003044CD" w:rsidRDefault="003044CD" w:rsidP="005138E2">
            <w:pPr>
              <w:keepNext/>
              <w:autoSpaceDE w:val="0"/>
              <w:autoSpaceDN w:val="0"/>
              <w:adjustRightInd w:val="0"/>
              <w:spacing w:before="12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Михаил Дудин</w:t>
            </w:r>
          </w:p>
        </w:tc>
      </w:tr>
    </w:tbl>
    <w:p w:rsidR="003044CD" w:rsidRDefault="003044CD" w:rsidP="003044CD">
      <w:pPr>
        <w:keepNext/>
        <w:autoSpaceDE w:val="0"/>
        <w:autoSpaceDN w:val="0"/>
        <w:adjustRightInd w:val="0"/>
        <w:spacing w:before="48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Кто целится камнем в птенца, в синеву?..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>Кто целится камнем в птенца, в синеву?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>Эй, брось, говорю!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>Не шучу я с тобой.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>Живой он, ты только подумай –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>Живой!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>И мама, наверное, ищет его: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>Ребенок для мамы дороже всего!</w:t>
      </w:r>
    </w:p>
    <w:p w:rsidR="003044CD" w:rsidRDefault="003044CD" w:rsidP="003044CD">
      <w:pPr>
        <w:keepNext/>
        <w:autoSpaceDE w:val="0"/>
        <w:autoSpaceDN w:val="0"/>
        <w:adjustRightInd w:val="0"/>
        <w:spacing w:before="12"/>
        <w:ind w:left="612" w:firstLine="2268"/>
        <w:jc w:val="both"/>
        <w:rPr>
          <w:i/>
          <w:iCs/>
        </w:rPr>
      </w:pPr>
      <w:r>
        <w:rPr>
          <w:i/>
          <w:iCs/>
        </w:rPr>
        <w:t xml:space="preserve">                        Маразиз Агзам</w:t>
      </w:r>
    </w:p>
    <w:p w:rsidR="003044CD" w:rsidRDefault="003044CD" w:rsidP="003044CD">
      <w:pPr>
        <w:keepNext/>
        <w:autoSpaceDE w:val="0"/>
        <w:autoSpaceDN w:val="0"/>
        <w:adjustRightInd w:val="0"/>
        <w:spacing w:before="48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Я иду тропинкой</w:t>
      </w:r>
    </w:p>
    <w:tbl>
      <w:tblPr>
        <w:tblW w:w="0" w:type="auto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2916"/>
        <w:gridCol w:w="4062"/>
      </w:tblGrid>
      <w:tr w:rsidR="003044CD" w:rsidTr="005138E2">
        <w:trPr>
          <w:tblCellSpacing w:w="0" w:type="dxa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Я иду тропинкой узкой,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Пробираюсь в лес густой;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Зеленеющие ели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Стелят ветви надо мной.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По бокам трава с цветами,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Песни птиц звенят кругом;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Ручеек журчит в ложбине,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Струйки блещут серебром.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Я один – и мне не страшно: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Кто обидит здесь, когда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Сам пришел не обижать я,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Отдохнуть пришел сюда!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Я не трону птички малой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И цветов не стану рвать,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Если жизнь я дать не в силах,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ind w:firstLine="336"/>
              <w:jc w:val="both"/>
            </w:pPr>
            <w:r>
              <w:t>Как могу ее отнять?</w:t>
            </w:r>
          </w:p>
          <w:p w:rsidR="003044CD" w:rsidRDefault="003044CD" w:rsidP="005138E2">
            <w:pPr>
              <w:keepNext/>
              <w:autoSpaceDE w:val="0"/>
              <w:autoSpaceDN w:val="0"/>
              <w:adjustRightInd w:val="0"/>
              <w:spacing w:before="12"/>
              <w:ind w:left="612" w:firstLine="336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И. Белоусов</w:t>
            </w:r>
          </w:p>
        </w:tc>
      </w:tr>
    </w:tbl>
    <w:p w:rsidR="003044CD" w:rsidRDefault="003044CD" w:rsidP="003044CD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Ты, дружок, смотри не подкачай!…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>Ты, дружок, смотри не подкачай!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>Правдивым быть и добрым обещай.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>Не обижай ни пташки, ни сверчка,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>Не покупай для бабочки сачка.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>Люби цветы, леса, простор полей –</w:t>
      </w:r>
    </w:p>
    <w:p w:rsidR="003044CD" w:rsidRDefault="003044CD" w:rsidP="003044CD">
      <w:pPr>
        <w:autoSpaceDE w:val="0"/>
        <w:autoSpaceDN w:val="0"/>
        <w:adjustRightInd w:val="0"/>
        <w:ind w:firstLine="1920"/>
        <w:jc w:val="both"/>
      </w:pPr>
      <w:r>
        <w:t xml:space="preserve">Все, что зовется </w:t>
      </w:r>
      <w:r>
        <w:rPr>
          <w:caps/>
        </w:rPr>
        <w:t>р</w:t>
      </w:r>
      <w:r>
        <w:t>одиной твоей.</w:t>
      </w:r>
    </w:p>
    <w:p w:rsidR="003044CD" w:rsidRDefault="003044CD" w:rsidP="003044CD">
      <w:pPr>
        <w:keepNext/>
        <w:autoSpaceDE w:val="0"/>
        <w:autoSpaceDN w:val="0"/>
        <w:adjustRightInd w:val="0"/>
        <w:spacing w:before="12"/>
        <w:ind w:left="1188" w:firstLine="1248"/>
        <w:jc w:val="both"/>
        <w:rPr>
          <w:i/>
          <w:iCs/>
        </w:rPr>
      </w:pPr>
      <w:r>
        <w:rPr>
          <w:i/>
          <w:iCs/>
        </w:rPr>
        <w:t xml:space="preserve">                                       И. Мазнин</w:t>
      </w:r>
    </w:p>
    <w:tbl>
      <w:tblPr>
        <w:tblW w:w="0" w:type="auto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3000"/>
        <w:gridCol w:w="3870"/>
      </w:tblGrid>
      <w:tr w:rsidR="003044CD" w:rsidTr="005138E2">
        <w:trPr>
          <w:tblCellSpacing w:w="0" w:type="dxa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Что ты тискаешь утенка?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Он малыш, а ты – большой.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Ишь, задравши головенку,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Рвется прочь он всей душой…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Ты представь такую штуку, –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Если б толстый бегемот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Захотел с тобой от скуки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Поиграть бы в свой черед?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Взял тебя бы крепко в лапу,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Языком бы стал лизать,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Ух, как стал бы звать ты папу,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И брыкаться, и кричать!..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Ты снеси утенка к утке,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 xml:space="preserve">Пусть идет купаться в пруд,– 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Лапы мальчика не шутка,</w:t>
            </w:r>
          </w:p>
          <w:p w:rsidR="003044CD" w:rsidRDefault="003044CD" w:rsidP="005138E2">
            <w:pPr>
              <w:autoSpaceDE w:val="0"/>
              <w:autoSpaceDN w:val="0"/>
              <w:adjustRightInd w:val="0"/>
              <w:jc w:val="both"/>
            </w:pPr>
            <w:r>
              <w:t>Чуть притиснешь – и капут.</w:t>
            </w:r>
          </w:p>
          <w:p w:rsidR="003044CD" w:rsidRDefault="003044CD" w:rsidP="005138E2">
            <w:pPr>
              <w:keepNext/>
              <w:autoSpaceDE w:val="0"/>
              <w:autoSpaceDN w:val="0"/>
              <w:adjustRightInd w:val="0"/>
              <w:spacing w:before="12"/>
              <w:ind w:left="612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Саша Черный</w:t>
            </w:r>
          </w:p>
        </w:tc>
      </w:tr>
    </w:tbl>
    <w:p w:rsidR="003044CD" w:rsidRDefault="003044CD" w:rsidP="003044C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Экологические правила.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Ребята! В июне 1980 года в нашей стране приняты законы об охране природы.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 мы можем помочь природе? Давайте составим правила «Помощь природе».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Учащиеся получают заранее приготовленные памятки-правила «</w:t>
      </w:r>
      <w:r>
        <w:rPr>
          <w:caps/>
          <w:sz w:val="28"/>
          <w:szCs w:val="28"/>
        </w:rPr>
        <w:t>п</w:t>
      </w:r>
      <w:r>
        <w:rPr>
          <w:sz w:val="28"/>
          <w:szCs w:val="28"/>
        </w:rPr>
        <w:t>омощь природе», оформленные на бумаге в виде кленового листа, читают их вслух.</w:t>
      </w:r>
    </w:p>
    <w:p w:rsidR="003044CD" w:rsidRDefault="003044CD" w:rsidP="003044CD">
      <w:pPr>
        <w:keepNext/>
        <w:autoSpaceDE w:val="0"/>
        <w:autoSpaceDN w:val="0"/>
        <w:adjustRightInd w:val="0"/>
        <w:spacing w:before="9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а м я т к а - п р а в и л а  «Помощь природе»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 Не разоряй муравейников.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 Не спугивай птиц с гнезда, не разоряй гнезд, не лови птенцов, не нарушай маскировку гнезда; подкармливай птиц зимой, а весной делай скворечники.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 Не рви цветов, не ломай ветки деревьев, не делай на коре надрезы: в них могут поселиться споры грибов-трутовиков, разрушающих деревья.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4. Расчищай лес от сушняка: он убежище для различных вредителей.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 Не засоряй мусором водоемы.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6. Участвуй в посадке и охране зеленых насаждений.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7. Не повреди грибницы, собирая грибы. Помни, что грибы нужны не только нам, но и кустарникам, и деревьям, и животным. Не трогай и ядовитые грибы.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8. Не шуми в лесу. Не пугай животных. Оберегай шмелей, пчел, бабочек: все они опылители цветов, а их гусеницы поедают сорняки. Подкармливай солью лосей и других животных.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9. Не разводи костров в лесу. Не оставляй мусор после себя.</w:t>
      </w:r>
    </w:p>
    <w:p w:rsidR="003044CD" w:rsidRDefault="003044CD" w:rsidP="003044C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V. Экологическая сказка.</w:t>
      </w:r>
    </w:p>
    <w:p w:rsidR="003044CD" w:rsidRDefault="003044CD" w:rsidP="003044CD">
      <w:pPr>
        <w:keepNext/>
        <w:autoSpaceDE w:val="0"/>
        <w:autoSpaceDN w:val="0"/>
        <w:adjustRightInd w:val="0"/>
        <w:spacing w:before="144" w:after="48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Доктор Планет Планетович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</w:pPr>
      <w:r>
        <w:t>На Красной звезде-карлике жил очень умный доктор Планет Планетович. Он обдумывал, как же на планетах Солнечной системы можно создать жизнь, такую как на планете Земля.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</w:pPr>
      <w:r>
        <w:t>От сложнейшей работы его отвлек телефонный звонок.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</w:pPr>
      <w:r>
        <w:t>–  Кто звонит?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</w:pPr>
      <w:r>
        <w:t>– Это планета Земля! Мне срочно нужна помощь!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</w:pPr>
      <w:r>
        <w:t>– Что случилось?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</w:pPr>
      <w:r>
        <w:t>– Я вся изранена, исцарапана банками, склянками и бутылками, которые разбрасывают люди.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</w:pPr>
      <w:r>
        <w:t>– Вылетаю немедленно.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</w:pPr>
      <w:r>
        <w:t>Доктор очень быстро, всего через каких-то двадцать минут прибыл на Землю. Осмотрев бедняжку, задумался: перевязать раны цветным бинтом или белым? Решив, что такая красавица, как Земля, заслуживает лучшего, достал 100000000000 километров цветного бинта и перевязал порезы.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</w:pPr>
      <w:r>
        <w:t>Вылечив планету, доктор обратился к человечеству, резко дернув рукой вверх так, что чуть не упал с Земли: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</w:pPr>
      <w:r>
        <w:t>– Вам нужна живая планета!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</w:pPr>
      <w:r>
        <w:t>– Люди! Живите в мире с планетой! Ваша судьба в ваших руках.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Я уверена, что вы будете беречь все живое на Земле, охранять природу. Но чтобы оказать помощь природе, надо многое знать. Давайте проверим ваши знания.</w:t>
      </w:r>
    </w:p>
    <w:p w:rsidR="003044CD" w:rsidRDefault="003044CD" w:rsidP="003044C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Экологическая викторина «Вопросы Лесовика».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z w:val="28"/>
          <w:szCs w:val="28"/>
        </w:rPr>
        <w:t>. Отгадайте, кто пришел к нам в гости.</w:t>
      </w:r>
    </w:p>
    <w:p w:rsidR="003044CD" w:rsidRDefault="003044CD" w:rsidP="003044CD">
      <w:pPr>
        <w:autoSpaceDE w:val="0"/>
        <w:autoSpaceDN w:val="0"/>
        <w:adjustRightInd w:val="0"/>
        <w:spacing w:before="96"/>
        <w:ind w:firstLine="912"/>
        <w:jc w:val="both"/>
      </w:pPr>
      <w:r>
        <w:t>Он владелец лесов, знает, кто в них живет.</w:t>
      </w:r>
    </w:p>
    <w:p w:rsidR="003044CD" w:rsidRDefault="003044CD" w:rsidP="003044CD">
      <w:pPr>
        <w:autoSpaceDE w:val="0"/>
        <w:autoSpaceDN w:val="0"/>
        <w:adjustRightInd w:val="0"/>
        <w:ind w:firstLine="912"/>
        <w:jc w:val="both"/>
      </w:pPr>
      <w:r>
        <w:t>Поиграет с вами в прятки, загадает вам загадки.</w:t>
      </w:r>
    </w:p>
    <w:p w:rsidR="003044CD" w:rsidRDefault="003044CD" w:rsidP="003044CD">
      <w:pPr>
        <w:keepNext/>
        <w:autoSpaceDE w:val="0"/>
        <w:autoSpaceDN w:val="0"/>
        <w:adjustRightInd w:val="0"/>
        <w:spacing w:before="12"/>
        <w:ind w:left="612" w:firstLine="912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(Лесовик.)</w:t>
      </w:r>
    </w:p>
    <w:p w:rsidR="003044CD" w:rsidRDefault="003044CD" w:rsidP="003044CD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класс входит Лесовик.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>
        <w:rPr>
          <w:sz w:val="28"/>
          <w:szCs w:val="28"/>
        </w:rPr>
        <w:t>. Ребята, будьте внимательны. За каждый верный ответ вы получите жетон.</w:t>
      </w:r>
    </w:p>
    <w:p w:rsidR="003044CD" w:rsidRDefault="003044CD" w:rsidP="003044CD">
      <w:pPr>
        <w:autoSpaceDE w:val="0"/>
        <w:autoSpaceDN w:val="0"/>
        <w:adjustRightInd w:val="0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В о п р о с ы</w:t>
      </w:r>
      <w:r>
        <w:rPr>
          <w:spacing w:val="36"/>
          <w:sz w:val="28"/>
          <w:szCs w:val="28"/>
        </w:rPr>
        <w:t>: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 Что такое «замор» рыбы? </w:t>
      </w:r>
      <w:r>
        <w:rPr>
          <w:i/>
          <w:iCs/>
          <w:sz w:val="28"/>
          <w:szCs w:val="28"/>
        </w:rPr>
        <w:t>(Гибель рыбы подо льдом из-за нехватки кислорода в воде. Вот почему зимой на реках надо делать лунки, чтобы был доступ воздуха в воду.)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Назовите животного водоемов, которое является настоящим живым фильтром. </w:t>
      </w:r>
      <w:r>
        <w:rPr>
          <w:i/>
          <w:iCs/>
          <w:sz w:val="28"/>
          <w:szCs w:val="28"/>
        </w:rPr>
        <w:t>(Улитка. Пропуская через себя воду, улитка очищает ее. Вот почему улиток селят в аквариумы.)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Как можно помочь дереву, если на стволе рана? </w:t>
      </w:r>
      <w:r>
        <w:rPr>
          <w:i/>
          <w:iCs/>
          <w:sz w:val="28"/>
          <w:szCs w:val="28"/>
        </w:rPr>
        <w:t>(Замазать глиной, чтобы не попали болезнетворные микробы.)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4. Почему нельзя рвать цветы? </w:t>
      </w:r>
      <w:r>
        <w:rPr>
          <w:i/>
          <w:iCs/>
          <w:sz w:val="28"/>
          <w:szCs w:val="28"/>
        </w:rPr>
        <w:t>(Они не успевают дать семена.)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5. Какую пользу приносят дождевые черви? </w:t>
      </w:r>
      <w:r>
        <w:rPr>
          <w:i/>
          <w:iCs/>
          <w:sz w:val="28"/>
          <w:szCs w:val="28"/>
        </w:rPr>
        <w:t>(Рыхлят почву, улучшают ее плодородие.)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6. Назовите друзей леса среди животных. </w:t>
      </w:r>
      <w:r>
        <w:rPr>
          <w:i/>
          <w:iCs/>
          <w:sz w:val="28"/>
          <w:szCs w:val="28"/>
        </w:rPr>
        <w:t>(Муравьи, дятлы.)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7. Назовите главного коварного врага леса. Почему опасен пожар в лесу?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8. Может ли гриб дерево съесть? </w:t>
      </w:r>
      <w:r>
        <w:rPr>
          <w:i/>
          <w:iCs/>
          <w:sz w:val="28"/>
          <w:szCs w:val="28"/>
        </w:rPr>
        <w:t>(Да. Трутовики разрушают древесину, превращая ее в труху.)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9. Почему весной строго запрещена охота на пушных зверей? </w:t>
      </w:r>
      <w:r>
        <w:rPr>
          <w:i/>
          <w:iCs/>
          <w:sz w:val="28"/>
          <w:szCs w:val="28"/>
        </w:rPr>
        <w:t>(Происходит линька животных – мех непригоден, но главное то, что весной животные дают потомство, которое надо кормить, воспитывать, учить выживать.)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10. Кто такие слетки? Почему нельзя их трогать? </w:t>
      </w:r>
      <w:r>
        <w:rPr>
          <w:i/>
          <w:iCs/>
          <w:sz w:val="28"/>
          <w:szCs w:val="28"/>
        </w:rPr>
        <w:t>(Птенцы, которые выпали из гнезда.)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11. Почему нельзя трогать руками яйца птиц в гнездах? </w:t>
      </w:r>
      <w:r>
        <w:rPr>
          <w:i/>
          <w:iCs/>
          <w:sz w:val="28"/>
          <w:szCs w:val="28"/>
        </w:rPr>
        <w:t>(Многие птицы после этого бросают свое гнездо.)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12. Почему зимой нужно делать кормушки для птиц и подкармливать их? </w:t>
      </w:r>
      <w:r>
        <w:rPr>
          <w:i/>
          <w:iCs/>
          <w:sz w:val="28"/>
          <w:szCs w:val="28"/>
        </w:rPr>
        <w:t>(Зимой птицам страшен не холод, а голод: найти корм под снегом трудно.)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13. Пользу или вред приносят синицы зимой, когда все насекомые спят? </w:t>
      </w:r>
      <w:r>
        <w:rPr>
          <w:i/>
          <w:iCs/>
          <w:sz w:val="28"/>
          <w:szCs w:val="28"/>
        </w:rPr>
        <w:t>(Пользу. Зимой синицы разыскивают в щелочках и скважинах коры деревьев спрятавшихся насекомых, их яйца, личинки и поедают их.)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14. Почему нельзя убивать стрекоз? </w:t>
      </w:r>
      <w:r>
        <w:rPr>
          <w:i/>
          <w:iCs/>
          <w:sz w:val="28"/>
          <w:szCs w:val="28"/>
        </w:rPr>
        <w:t>(Они уничтожают множество комаров, мух и других летающих насекомых.)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Лесовик</w:t>
      </w:r>
      <w:r>
        <w:rPr>
          <w:sz w:val="28"/>
          <w:szCs w:val="28"/>
        </w:rPr>
        <w:t>. Молодцы, ребята! За вашу находчивость и смекалку я угощу вас лесными ягодами. Ох и вкусные они!</w:t>
      </w:r>
    </w:p>
    <w:p w:rsidR="003044CD" w:rsidRDefault="003044CD" w:rsidP="003044CD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Итог занятия.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(демонстрирует фотографии леса, моря, рек, гор). Посмотрите, какой прекрасный, удивительный мир окружает нас – леса, поля, реки, моря, океаны, горы, небо, солнце, звери, птицы. Это природа! Природа кормит, поит, одевает нас. Она щедра и бескорыстна.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Трудно представить себе Землю без лесов, без зверей, без птиц. Берегите ПРИРОДУ!</w:t>
      </w:r>
    </w:p>
    <w:p w:rsidR="003044CD" w:rsidRDefault="003044CD" w:rsidP="003044CD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r>
        <w:rPr>
          <w:sz w:val="28"/>
          <w:szCs w:val="28"/>
        </w:rPr>
        <w:t>. Как яблоко на блюдце, у нас Земля одна;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 торопитесь, люди, все выскрести до дна.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Мы общей жизни зерна, одной судьбы родня,</w:t>
      </w:r>
    </w:p>
    <w:p w:rsidR="003044CD" w:rsidRDefault="003044CD" w:rsidP="003044CD">
      <w:pPr>
        <w:autoSpaceDE w:val="0"/>
        <w:autoSpaceDN w:val="0"/>
        <w:adjustRightInd w:val="0"/>
        <w:ind w:firstLine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Нам пировать позорно в счет будущего дня.</w:t>
      </w:r>
    </w:p>
    <w:p w:rsidR="003044CD" w:rsidRDefault="003044CD" w:rsidP="003044CD">
      <w:pPr>
        <w:rPr>
          <w:sz w:val="28"/>
          <w:szCs w:val="28"/>
        </w:rPr>
      </w:pPr>
      <w:r>
        <w:rPr>
          <w:sz w:val="28"/>
          <w:szCs w:val="28"/>
        </w:rPr>
        <w:t>Учащиеся исполняют песню «Не дразните собак».</w:t>
      </w:r>
    </w:p>
    <w:p w:rsidR="003044CD" w:rsidRDefault="003044CD" w:rsidP="003044CD">
      <w:pPr>
        <w:rPr>
          <w:sz w:val="28"/>
          <w:szCs w:val="28"/>
        </w:rPr>
      </w:pP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0"/>
    <w:rsid w:val="003044CD"/>
    <w:rsid w:val="007E7DD0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1710</Words>
  <Characters>9749</Characters>
  <Application>Microsoft Office Word</Application>
  <DocSecurity>0</DocSecurity>
  <Lines>81</Lines>
  <Paragraphs>22</Paragraphs>
  <ScaleCrop>false</ScaleCrop>
  <Company>Microsoft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2013-01-23T19:15:00Z</dcterms:created>
  <dcterms:modified xsi:type="dcterms:W3CDTF">2013-01-23T19:16:00Z</dcterms:modified>
</cp:coreProperties>
</file>